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11" w:rsidRPr="00267211" w:rsidRDefault="00267211" w:rsidP="00267211">
      <w:pPr>
        <w:rPr>
          <w:b/>
        </w:rPr>
      </w:pPr>
      <w:bookmarkStart w:id="0" w:name="_GoBack"/>
      <w:r w:rsidRPr="00267211">
        <w:rPr>
          <w:b/>
        </w:rPr>
        <w:t>Einfluss des Telenotarztes auf die Patientenversorgung und Arbeit</w:t>
      </w:r>
    </w:p>
    <w:tbl>
      <w:tblPr>
        <w:tblW w:w="92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3288"/>
        <w:gridCol w:w="918"/>
        <w:gridCol w:w="918"/>
        <w:gridCol w:w="918"/>
        <w:gridCol w:w="918"/>
      </w:tblGrid>
      <w:tr w:rsidR="0057206D" w:rsidRPr="00267211" w:rsidTr="004D3B94">
        <w:trPr>
          <w:trHeight w:val="270"/>
        </w:trPr>
        <w:tc>
          <w:tcPr>
            <w:tcW w:w="2325" w:type="dxa"/>
          </w:tcPr>
          <w:bookmarkEnd w:id="0"/>
          <w:p w:rsidR="0057206D" w:rsidRPr="00267211" w:rsidRDefault="0057206D" w:rsidP="004D3B94">
            <w:pPr>
              <w:rPr>
                <w:b/>
                <w:sz w:val="18"/>
                <w:szCs w:val="18"/>
              </w:rPr>
            </w:pPr>
            <w:r w:rsidRPr="00267211">
              <w:rPr>
                <w:b/>
                <w:sz w:val="18"/>
                <w:szCs w:val="18"/>
              </w:rPr>
              <w:t>Frage</w:t>
            </w:r>
          </w:p>
        </w:tc>
        <w:tc>
          <w:tcPr>
            <w:tcW w:w="3288" w:type="dxa"/>
            <w:shd w:val="clear" w:color="auto" w:fill="auto"/>
          </w:tcPr>
          <w:p w:rsidR="0057206D" w:rsidRPr="00267211" w:rsidRDefault="0057206D" w:rsidP="004D3B94">
            <w:pPr>
              <w:rPr>
                <w:b/>
                <w:sz w:val="18"/>
                <w:szCs w:val="18"/>
              </w:rPr>
            </w:pPr>
            <w:r w:rsidRPr="00267211">
              <w:rPr>
                <w:b/>
                <w:sz w:val="18"/>
                <w:szCs w:val="18"/>
              </w:rPr>
              <w:t>Berufsgruppe</w:t>
            </w:r>
          </w:p>
        </w:tc>
        <w:tc>
          <w:tcPr>
            <w:tcW w:w="918" w:type="dxa"/>
            <w:shd w:val="clear" w:color="auto" w:fill="auto"/>
          </w:tcPr>
          <w:p w:rsidR="0057206D" w:rsidRPr="00267211" w:rsidRDefault="0057206D" w:rsidP="004D3B94">
            <w:pPr>
              <w:rPr>
                <w:b/>
                <w:sz w:val="18"/>
                <w:szCs w:val="18"/>
              </w:rPr>
            </w:pPr>
            <w:r w:rsidRPr="00267211">
              <w:rPr>
                <w:rFonts w:cs="ArialMT-Identity-H"/>
                <w:b/>
                <w:sz w:val="18"/>
                <w:szCs w:val="18"/>
              </w:rPr>
              <w:t>Trifft nicht zu</w:t>
            </w:r>
          </w:p>
        </w:tc>
        <w:tc>
          <w:tcPr>
            <w:tcW w:w="918" w:type="dxa"/>
            <w:shd w:val="clear" w:color="auto" w:fill="auto"/>
          </w:tcPr>
          <w:p w:rsidR="0057206D" w:rsidRPr="00267211" w:rsidRDefault="0057206D" w:rsidP="004D3B94">
            <w:pPr>
              <w:rPr>
                <w:b/>
                <w:sz w:val="18"/>
                <w:szCs w:val="18"/>
              </w:rPr>
            </w:pPr>
            <w:r w:rsidRPr="00267211">
              <w:rPr>
                <w:rFonts w:cs="ArialMT-Identity-H"/>
                <w:b/>
                <w:sz w:val="18"/>
                <w:szCs w:val="18"/>
              </w:rPr>
              <w:t>Trifft eher nicht zu</w:t>
            </w:r>
          </w:p>
        </w:tc>
        <w:tc>
          <w:tcPr>
            <w:tcW w:w="918" w:type="dxa"/>
            <w:shd w:val="clear" w:color="auto" w:fill="auto"/>
          </w:tcPr>
          <w:p w:rsidR="0057206D" w:rsidRPr="00267211" w:rsidRDefault="0057206D" w:rsidP="004D3B94">
            <w:pPr>
              <w:rPr>
                <w:b/>
                <w:sz w:val="18"/>
                <w:szCs w:val="18"/>
              </w:rPr>
            </w:pPr>
            <w:r w:rsidRPr="00267211">
              <w:rPr>
                <w:rFonts w:cs="ArialMT-Identity-H"/>
                <w:b/>
                <w:sz w:val="18"/>
                <w:szCs w:val="18"/>
              </w:rPr>
              <w:t>Trifft eher zu</w:t>
            </w:r>
          </w:p>
        </w:tc>
        <w:tc>
          <w:tcPr>
            <w:tcW w:w="918" w:type="dxa"/>
            <w:shd w:val="clear" w:color="auto" w:fill="auto"/>
          </w:tcPr>
          <w:p w:rsidR="0057206D" w:rsidRPr="00267211" w:rsidRDefault="0057206D" w:rsidP="004D3B94">
            <w:pPr>
              <w:rPr>
                <w:b/>
                <w:sz w:val="18"/>
                <w:szCs w:val="18"/>
              </w:rPr>
            </w:pPr>
            <w:r w:rsidRPr="00267211">
              <w:rPr>
                <w:rFonts w:cs="ArialMT-Identity-H"/>
                <w:b/>
                <w:sz w:val="18"/>
                <w:szCs w:val="18"/>
              </w:rPr>
              <w:t>Trifft zu</w:t>
            </w:r>
          </w:p>
        </w:tc>
      </w:tr>
      <w:tr w:rsidR="0057206D" w:rsidRPr="00A6437B" w:rsidTr="004D3B94">
        <w:trPr>
          <w:trHeight w:val="270"/>
        </w:trPr>
        <w:tc>
          <w:tcPr>
            <w:tcW w:w="2325" w:type="dxa"/>
            <w:vMerge w:val="restart"/>
          </w:tcPr>
          <w:p w:rsidR="0057206D" w:rsidRPr="00703DD1" w:rsidRDefault="0057206D" w:rsidP="004D3B9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b/>
                <w:sz w:val="18"/>
                <w:szCs w:val="18"/>
              </w:rPr>
            </w:pPr>
            <w:r w:rsidRPr="00A6437B">
              <w:rPr>
                <w:rFonts w:cs="ArialMT-Identity-H"/>
                <w:sz w:val="18"/>
                <w:szCs w:val="18"/>
              </w:rPr>
              <w:t xml:space="preserve">Ich denke, dass das Konzept des Telenotarztes die </w:t>
            </w:r>
            <w:r w:rsidRPr="00703DD1">
              <w:rPr>
                <w:rFonts w:cs="ArialMT-Identity-H"/>
                <w:b/>
                <w:sz w:val="18"/>
                <w:szCs w:val="18"/>
              </w:rPr>
              <w:t>Qualität der</w:t>
            </w:r>
          </w:p>
          <w:p w:rsidR="0057206D" w:rsidRPr="00A6437B" w:rsidRDefault="0057206D" w:rsidP="004D3B94">
            <w:pPr>
              <w:rPr>
                <w:sz w:val="18"/>
                <w:szCs w:val="18"/>
              </w:rPr>
            </w:pPr>
            <w:r w:rsidRPr="00703DD1">
              <w:rPr>
                <w:rFonts w:cs="ArialMT-Identity-H"/>
                <w:b/>
                <w:sz w:val="18"/>
                <w:szCs w:val="18"/>
              </w:rPr>
              <w:t>Patientenversorgung verbessert</w:t>
            </w:r>
            <w:r w:rsidRPr="00A6437B">
              <w:rPr>
                <w:rFonts w:cs="ArialMT-Identity-H"/>
                <w:sz w:val="18"/>
                <w:szCs w:val="18"/>
              </w:rPr>
              <w:t>.</w:t>
            </w:r>
          </w:p>
        </w:tc>
        <w:tc>
          <w:tcPr>
            <w:tcW w:w="328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rFonts w:cs="ArialMT-Identity-H"/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4% (8)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rFonts w:cs="ArialMT-Identity-H"/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23% (44)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rFonts w:cs="ArialMT-Identity-H"/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56% (105)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rFonts w:cs="ArialMT-Identity-H"/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17% (32)</w:t>
            </w:r>
          </w:p>
        </w:tc>
      </w:tr>
      <w:tr w:rsidR="0057206D" w:rsidRPr="00125B80" w:rsidTr="004D3B94">
        <w:trPr>
          <w:trHeight w:val="300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Disponent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 (0)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(2)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62% (13)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28% (6)</w:t>
            </w:r>
          </w:p>
        </w:tc>
      </w:tr>
      <w:tr w:rsidR="0057206D" w:rsidRPr="00125B80" w:rsidTr="004D3B94">
        <w:trPr>
          <w:trHeight w:val="255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 xml:space="preserve">Nichtärztliches </w:t>
            </w:r>
            <w:r>
              <w:rPr>
                <w:sz w:val="18"/>
                <w:szCs w:val="18"/>
              </w:rPr>
              <w:t>Rettungsdienst</w:t>
            </w:r>
            <w:r w:rsidRPr="00125B80">
              <w:rPr>
                <w:sz w:val="18"/>
                <w:szCs w:val="18"/>
              </w:rPr>
              <w:t>personal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 (3)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 (17)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53% (45)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 (20)</w:t>
            </w:r>
          </w:p>
        </w:tc>
      </w:tr>
      <w:tr w:rsidR="0057206D" w:rsidRPr="00125B80" w:rsidTr="004D3B94">
        <w:trPr>
          <w:trHeight w:val="315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Notarzt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2% (1)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33% (15)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52% (24)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13% (6)</w:t>
            </w:r>
          </w:p>
        </w:tc>
      </w:tr>
      <w:tr w:rsidR="0057206D" w:rsidRPr="00125B80" w:rsidTr="004D3B94">
        <w:trPr>
          <w:trHeight w:val="330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Pflege</w:t>
            </w:r>
            <w:r>
              <w:rPr>
                <w:sz w:val="18"/>
                <w:szCs w:val="18"/>
              </w:rPr>
              <w:t xml:space="preserve"> in der</w:t>
            </w:r>
            <w:r w:rsidRPr="00125B80">
              <w:rPr>
                <w:sz w:val="18"/>
                <w:szCs w:val="18"/>
              </w:rPr>
              <w:t xml:space="preserve"> Notaufnahme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4% (1)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35% (9)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61% (16)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 (0)</w:t>
            </w:r>
          </w:p>
        </w:tc>
      </w:tr>
      <w:tr w:rsidR="0057206D" w:rsidRPr="00125B80" w:rsidTr="004D3B94">
        <w:trPr>
          <w:trHeight w:val="405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Arzt in der Notaufnahme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 (3)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 (1)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 (7)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 (0)</w:t>
            </w:r>
          </w:p>
        </w:tc>
      </w:tr>
      <w:tr w:rsidR="0057206D" w:rsidRPr="00125B80" w:rsidTr="004D3B94">
        <w:trPr>
          <w:trHeight w:val="405"/>
        </w:trPr>
        <w:tc>
          <w:tcPr>
            <w:tcW w:w="2325" w:type="dxa"/>
            <w:vMerge w:val="restart"/>
          </w:tcPr>
          <w:p w:rsidR="0057206D" w:rsidRPr="00703DD1" w:rsidRDefault="0057206D" w:rsidP="004D3B9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b/>
                <w:sz w:val="18"/>
                <w:szCs w:val="18"/>
              </w:rPr>
            </w:pPr>
            <w:r w:rsidRPr="00A6437B">
              <w:rPr>
                <w:rFonts w:cs="ArialMT-Identity-H"/>
                <w:sz w:val="18"/>
                <w:szCs w:val="18"/>
              </w:rPr>
              <w:t xml:space="preserve">Ich denke, dass das Konzept des Telenotarztes meine </w:t>
            </w:r>
            <w:r w:rsidRPr="00703DD1">
              <w:rPr>
                <w:rFonts w:cs="ArialMT-Identity-H"/>
                <w:b/>
                <w:sz w:val="18"/>
                <w:szCs w:val="18"/>
              </w:rPr>
              <w:t>berufliche</w:t>
            </w:r>
          </w:p>
          <w:p w:rsidR="0057206D" w:rsidRPr="00A6437B" w:rsidRDefault="0057206D" w:rsidP="004D3B94">
            <w:pPr>
              <w:rPr>
                <w:sz w:val="18"/>
                <w:szCs w:val="18"/>
              </w:rPr>
            </w:pPr>
            <w:r w:rsidRPr="00703DD1">
              <w:rPr>
                <w:rFonts w:cs="ArialMT-Identity-H"/>
                <w:b/>
                <w:sz w:val="18"/>
                <w:szCs w:val="18"/>
              </w:rPr>
              <w:t>Leistung verbessert</w:t>
            </w:r>
            <w:r w:rsidRPr="00A6437B">
              <w:rPr>
                <w:rFonts w:cs="ArialMT-Identity-H"/>
                <w:sz w:val="18"/>
                <w:szCs w:val="18"/>
              </w:rPr>
              <w:t>.</w:t>
            </w:r>
          </w:p>
        </w:tc>
        <w:tc>
          <w:tcPr>
            <w:tcW w:w="328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20% (39)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47% (90)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19% (37)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13% (25)</w:t>
            </w:r>
          </w:p>
        </w:tc>
      </w:tr>
      <w:tr w:rsidR="0057206D" w:rsidRPr="00125B80" w:rsidTr="004D3B94">
        <w:trPr>
          <w:trHeight w:val="345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Disponent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 (4)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52% (11)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 (4)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(2)</w:t>
            </w:r>
          </w:p>
        </w:tc>
      </w:tr>
      <w:tr w:rsidR="0057206D" w:rsidRPr="00125B80" w:rsidTr="004D3B94">
        <w:trPr>
          <w:trHeight w:val="435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Nichtärztliches Rettungsdienst</w:t>
            </w:r>
            <w:r w:rsidRPr="00125B80">
              <w:rPr>
                <w:sz w:val="18"/>
                <w:szCs w:val="18"/>
              </w:rPr>
              <w:t>personal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(9)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44% (39)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 (20)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 (20)</w:t>
            </w:r>
          </w:p>
        </w:tc>
      </w:tr>
      <w:tr w:rsidR="0057206D" w:rsidRPr="00125B80" w:rsidTr="004D3B94">
        <w:trPr>
          <w:trHeight w:val="405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Notarzt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(16)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 (18)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 (8)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 (3)</w:t>
            </w:r>
          </w:p>
        </w:tc>
      </w:tr>
      <w:tr w:rsidR="0057206D" w:rsidRPr="00125B80" w:rsidTr="004D3B94">
        <w:trPr>
          <w:trHeight w:val="360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Pflege</w:t>
            </w:r>
            <w:r>
              <w:rPr>
                <w:sz w:val="18"/>
                <w:szCs w:val="18"/>
              </w:rPr>
              <w:t xml:space="preserve"> in der</w:t>
            </w:r>
            <w:r w:rsidRPr="00125B80">
              <w:rPr>
                <w:sz w:val="18"/>
                <w:szCs w:val="18"/>
              </w:rPr>
              <w:t xml:space="preserve"> Notaufnahme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 (6)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62% (16)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 (4)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 (0)</w:t>
            </w:r>
          </w:p>
        </w:tc>
      </w:tr>
      <w:tr w:rsidR="0057206D" w:rsidRPr="00125B80" w:rsidTr="004D3B94">
        <w:trPr>
          <w:trHeight w:val="363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Arzt in der Notaufnahme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(4)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 (6)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 (1)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 (0)</w:t>
            </w:r>
          </w:p>
        </w:tc>
      </w:tr>
      <w:tr w:rsidR="0057206D" w:rsidRPr="00125B80" w:rsidTr="004D3B94">
        <w:trPr>
          <w:trHeight w:val="363"/>
        </w:trPr>
        <w:tc>
          <w:tcPr>
            <w:tcW w:w="2325" w:type="dxa"/>
            <w:vMerge w:val="restart"/>
          </w:tcPr>
          <w:p w:rsidR="0057206D" w:rsidRPr="00A6437B" w:rsidRDefault="0057206D" w:rsidP="004D3B9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18"/>
                <w:szCs w:val="18"/>
              </w:rPr>
            </w:pPr>
            <w:r w:rsidRPr="00A6437B">
              <w:rPr>
                <w:rFonts w:cs="ArialMT-Identity-H"/>
                <w:sz w:val="18"/>
                <w:szCs w:val="18"/>
              </w:rPr>
              <w:t>Ich denke, dass das Konzept des Telenotarztes meine</w:t>
            </w:r>
          </w:p>
          <w:p w:rsidR="0057206D" w:rsidRPr="00A6437B" w:rsidRDefault="0057206D" w:rsidP="004D3B94">
            <w:pPr>
              <w:rPr>
                <w:sz w:val="18"/>
                <w:szCs w:val="18"/>
              </w:rPr>
            </w:pPr>
            <w:r w:rsidRPr="00703DD1">
              <w:rPr>
                <w:rFonts w:cs="ArialMT-Identity-H"/>
                <w:b/>
                <w:sz w:val="18"/>
                <w:szCs w:val="18"/>
              </w:rPr>
              <w:t>Arbeitsbelastung vermindert</w:t>
            </w:r>
            <w:r w:rsidRPr="00A6437B">
              <w:rPr>
                <w:rFonts w:cs="ArialMT-Identity-H"/>
                <w:sz w:val="18"/>
                <w:szCs w:val="18"/>
              </w:rPr>
              <w:t>.</w:t>
            </w:r>
          </w:p>
        </w:tc>
        <w:tc>
          <w:tcPr>
            <w:tcW w:w="328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32% (61)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47% (91)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14% (27)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7% (14)</w:t>
            </w:r>
          </w:p>
        </w:tc>
      </w:tr>
      <w:tr w:rsidR="0057206D" w:rsidRPr="00125B80" w:rsidTr="004D3B94">
        <w:trPr>
          <w:trHeight w:val="360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Disponent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 (9)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 (9)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 (2)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(1)</w:t>
            </w:r>
          </w:p>
        </w:tc>
      </w:tr>
      <w:tr w:rsidR="0057206D" w:rsidRPr="00125B80" w:rsidTr="004D3B94">
        <w:trPr>
          <w:trHeight w:val="360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Nichtärztliches Rettungsdienst</w:t>
            </w:r>
            <w:r w:rsidRPr="00125B80">
              <w:rPr>
                <w:sz w:val="18"/>
                <w:szCs w:val="18"/>
              </w:rPr>
              <w:t>personal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33% (29)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 (36)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17% (15)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(9)</w:t>
            </w:r>
          </w:p>
        </w:tc>
      </w:tr>
      <w:tr w:rsidR="0057206D" w:rsidRPr="00125B80" w:rsidTr="004D3B94">
        <w:trPr>
          <w:trHeight w:val="405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Notarzt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 (14)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(23)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 (7)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4% (2)</w:t>
            </w:r>
          </w:p>
        </w:tc>
      </w:tr>
      <w:tr w:rsidR="0057206D" w:rsidRPr="00125B80" w:rsidTr="004D3B94">
        <w:trPr>
          <w:trHeight w:val="420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Pflege</w:t>
            </w:r>
            <w:r>
              <w:rPr>
                <w:sz w:val="18"/>
                <w:szCs w:val="18"/>
              </w:rPr>
              <w:t xml:space="preserve"> in der</w:t>
            </w:r>
            <w:r w:rsidRPr="00125B80">
              <w:rPr>
                <w:sz w:val="18"/>
                <w:szCs w:val="18"/>
              </w:rPr>
              <w:t xml:space="preserve"> Notaufnahme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 (5)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 (18)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12% (3)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 (0)</w:t>
            </w:r>
          </w:p>
        </w:tc>
      </w:tr>
      <w:tr w:rsidR="0057206D" w:rsidRPr="00125B80" w:rsidTr="004D3B94">
        <w:trPr>
          <w:trHeight w:val="360"/>
        </w:trPr>
        <w:tc>
          <w:tcPr>
            <w:tcW w:w="2325" w:type="dxa"/>
            <w:vMerge/>
          </w:tcPr>
          <w:p w:rsidR="0057206D" w:rsidRPr="00A6437B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Arzt in der Notaufnahme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(4)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 (5)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 (0)</w:t>
            </w:r>
          </w:p>
        </w:tc>
        <w:tc>
          <w:tcPr>
            <w:tcW w:w="918" w:type="dxa"/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 (2)</w:t>
            </w:r>
          </w:p>
        </w:tc>
      </w:tr>
      <w:tr w:rsidR="0057206D" w:rsidRPr="00125B80" w:rsidTr="004D3B94">
        <w:trPr>
          <w:trHeight w:val="360"/>
        </w:trPr>
        <w:tc>
          <w:tcPr>
            <w:tcW w:w="2325" w:type="dxa"/>
            <w:vMerge w:val="restart"/>
          </w:tcPr>
          <w:p w:rsidR="0057206D" w:rsidRPr="00A6437B" w:rsidRDefault="0057206D" w:rsidP="004D3B94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-Identity-H"/>
                <w:sz w:val="18"/>
                <w:szCs w:val="18"/>
              </w:rPr>
            </w:pPr>
            <w:r w:rsidRPr="00A6437B">
              <w:rPr>
                <w:rFonts w:cs="ArialMT-Identity-H"/>
                <w:sz w:val="18"/>
                <w:szCs w:val="18"/>
              </w:rPr>
              <w:t>Ich denke, dass das Konzept des Telenotarztes meinen</w:t>
            </w:r>
          </w:p>
          <w:p w:rsidR="0057206D" w:rsidRPr="00A6437B" w:rsidRDefault="0057206D" w:rsidP="004D3B94">
            <w:pPr>
              <w:rPr>
                <w:sz w:val="18"/>
                <w:szCs w:val="18"/>
              </w:rPr>
            </w:pPr>
            <w:r w:rsidRPr="00703DD1">
              <w:rPr>
                <w:rFonts w:cs="ArialMT-Identity-H"/>
                <w:b/>
                <w:sz w:val="18"/>
                <w:szCs w:val="18"/>
              </w:rPr>
              <w:t>Dokumentationsaufwand vermindert.</w:t>
            </w:r>
          </w:p>
        </w:tc>
        <w:tc>
          <w:tcPr>
            <w:tcW w:w="328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B05C57">
              <w:rPr>
                <w:b/>
                <w:sz w:val="18"/>
                <w:szCs w:val="18"/>
              </w:rPr>
              <w:t>% (72)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6</w:t>
            </w:r>
            <w:r w:rsidRPr="00B05C57">
              <w:rPr>
                <w:b/>
                <w:sz w:val="18"/>
                <w:szCs w:val="18"/>
              </w:rPr>
              <w:t>% (90)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 w:rsidRPr="00B05C57">
              <w:rPr>
                <w:b/>
                <w:sz w:val="18"/>
                <w:szCs w:val="18"/>
              </w:rPr>
              <w:t>10% (19)</w:t>
            </w:r>
          </w:p>
        </w:tc>
        <w:tc>
          <w:tcPr>
            <w:tcW w:w="918" w:type="dxa"/>
            <w:shd w:val="clear" w:color="auto" w:fill="auto"/>
          </w:tcPr>
          <w:p w:rsidR="0057206D" w:rsidRPr="00B05C57" w:rsidRDefault="0057206D" w:rsidP="004D3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B05C57">
              <w:rPr>
                <w:b/>
                <w:sz w:val="18"/>
                <w:szCs w:val="18"/>
              </w:rPr>
              <w:t>% (1</w:t>
            </w:r>
            <w:r>
              <w:rPr>
                <w:b/>
                <w:sz w:val="18"/>
                <w:szCs w:val="18"/>
              </w:rPr>
              <w:t>2</w:t>
            </w:r>
            <w:r w:rsidRPr="00B05C57">
              <w:rPr>
                <w:b/>
                <w:sz w:val="18"/>
                <w:szCs w:val="18"/>
              </w:rPr>
              <w:t>)</w:t>
            </w:r>
          </w:p>
        </w:tc>
      </w:tr>
      <w:tr w:rsidR="0057206D" w:rsidRPr="00125B80" w:rsidTr="004D3B94">
        <w:trPr>
          <w:trHeight w:val="420"/>
        </w:trPr>
        <w:tc>
          <w:tcPr>
            <w:tcW w:w="2325" w:type="dxa"/>
            <w:vMerge/>
          </w:tcPr>
          <w:p w:rsidR="0057206D" w:rsidRPr="00703DD1" w:rsidRDefault="0057206D" w:rsidP="004D3B94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Disponent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47% (10)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 (9)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(1)</w:t>
            </w:r>
          </w:p>
        </w:tc>
      </w:tr>
      <w:tr w:rsidR="0057206D" w:rsidRPr="00125B80" w:rsidTr="004D3B94">
        <w:trPr>
          <w:trHeight w:val="420"/>
        </w:trPr>
        <w:tc>
          <w:tcPr>
            <w:tcW w:w="2325" w:type="dxa"/>
            <w:vMerge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Nichtärztliches Rettungsdienst</w:t>
            </w:r>
            <w:r w:rsidRPr="00125B80">
              <w:rPr>
                <w:sz w:val="18"/>
                <w:szCs w:val="18"/>
              </w:rPr>
              <w:t>personal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38% (34)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 (36)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12% (11)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 (8)</w:t>
            </w:r>
          </w:p>
        </w:tc>
      </w:tr>
      <w:tr w:rsidR="0057206D" w:rsidRPr="00125B80" w:rsidTr="004D3B94">
        <w:trPr>
          <w:trHeight w:val="420"/>
        </w:trPr>
        <w:tc>
          <w:tcPr>
            <w:tcW w:w="2325" w:type="dxa"/>
            <w:vMerge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Notarzt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37% (17)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52% (24)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7% (3)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4% (2)</w:t>
            </w:r>
          </w:p>
        </w:tc>
      </w:tr>
      <w:tr w:rsidR="0057206D" w:rsidRPr="00125B80" w:rsidTr="004D3B94">
        <w:trPr>
          <w:trHeight w:val="420"/>
        </w:trPr>
        <w:tc>
          <w:tcPr>
            <w:tcW w:w="2325" w:type="dxa"/>
            <w:vMerge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 xml:space="preserve">Pflege </w:t>
            </w:r>
            <w:r>
              <w:rPr>
                <w:sz w:val="18"/>
                <w:szCs w:val="18"/>
              </w:rPr>
              <w:t xml:space="preserve">in der </w:t>
            </w:r>
            <w:r w:rsidRPr="00125B80">
              <w:rPr>
                <w:sz w:val="18"/>
                <w:szCs w:val="18"/>
              </w:rPr>
              <w:t>Notaufnahme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 (6)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 (17)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12% (3)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 (0)</w:t>
            </w:r>
          </w:p>
        </w:tc>
      </w:tr>
      <w:tr w:rsidR="0057206D" w:rsidRPr="00125B80" w:rsidTr="004D3B94">
        <w:trPr>
          <w:trHeight w:val="420"/>
        </w:trPr>
        <w:tc>
          <w:tcPr>
            <w:tcW w:w="2325" w:type="dxa"/>
            <w:vMerge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 w:rsidRPr="00125B80">
              <w:rPr>
                <w:sz w:val="18"/>
                <w:szCs w:val="18"/>
              </w:rPr>
              <w:t>Arzt in der Notaufnahme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 (5)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(4)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 (1)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6D" w:rsidRPr="00125B80" w:rsidRDefault="0057206D" w:rsidP="004D3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 (1)</w:t>
            </w:r>
          </w:p>
        </w:tc>
      </w:tr>
    </w:tbl>
    <w:p w:rsidR="0057206D" w:rsidRDefault="0057206D" w:rsidP="0057206D"/>
    <w:p w:rsidR="009C5CBF" w:rsidRDefault="009C5CBF"/>
    <w:sectPr w:rsidR="009C5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6D"/>
    <w:rsid w:val="00267211"/>
    <w:rsid w:val="0057206D"/>
    <w:rsid w:val="009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Ines, Springer DE</dc:creator>
  <cp:lastModifiedBy>Wolff, Ines, Springer DE</cp:lastModifiedBy>
  <cp:revision>1</cp:revision>
  <dcterms:created xsi:type="dcterms:W3CDTF">2018-08-17T14:52:00Z</dcterms:created>
  <dcterms:modified xsi:type="dcterms:W3CDTF">2018-08-17T15:12:00Z</dcterms:modified>
</cp:coreProperties>
</file>